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rsidR="22D4FF20" w:rsidP="22D4FF20" w:rsidRDefault="22D4FF20" w14:paraId="6818B89B" w14:textId="390478AC">
      <w:pPr>
        <w:rPr>
          <w:rFonts w:asciiTheme="minorHAnsi" w:hAnsiTheme="minorHAnsi" w:cstheme="minorBidi"/>
        </w:rPr>
      </w:pPr>
    </w:p>
    <w:p w:rsidR="300ED294" w:rsidP="22D4FF20" w:rsidRDefault="1E2E7E8B" w14:paraId="75790D8D" w14:textId="0F1A02FB">
      <w:pPr>
        <w:rPr>
          <w:rFonts w:asciiTheme="minorHAnsi" w:hAnsiTheme="minorHAnsi" w:cstheme="minorBidi"/>
        </w:rPr>
      </w:pPr>
      <w:r w:rsidRPr="1E2E7E8B">
        <w:rPr>
          <w:rFonts w:asciiTheme="minorHAnsi" w:hAnsiTheme="minorHAnsi" w:cstheme="minorBidi"/>
        </w:rPr>
        <w:t xml:space="preserve">Colombia, / 2026</w:t>
      </w:r>
    </w:p>
    <w:p w:rsidR="00D46C1F" w:rsidP="003A2499" w:rsidRDefault="00D46C1F" w14:paraId="45EE13F2" w14:textId="78F8E8B1">
      <w:pPr>
        <w:rPr>
          <w:rFonts w:asciiTheme="minorHAnsi" w:hAnsiTheme="minorHAnsi" w:cstheme="minorHAnsi"/>
        </w:rPr>
      </w:pPr>
    </w:p>
    <w:p w:rsidRPr="00703EF7" w:rsidR="00E1112F" w:rsidP="003A2499" w:rsidRDefault="00E1112F" w14:paraId="0003B9FA" w14:textId="77777777">
      <w:pPr>
        <w:rPr>
          <w:rFonts w:asciiTheme="minorHAnsi" w:hAnsiTheme="minorHAnsi" w:cstheme="minorHAnsi"/>
        </w:rPr>
      </w:pPr>
    </w:p>
    <w:p w:rsidRPr="00703EF7" w:rsidR="00D46C1F" w:rsidP="003A2499" w:rsidRDefault="00740F06" w14:paraId="597FF278" w14:textId="5B3DB876">
      <w:pPr>
        <w:rPr>
          <w:rFonts w:asciiTheme="minorHAnsi" w:hAnsiTheme="minorHAnsi" w:cstheme="minorHAnsi"/>
          <w:b/>
        </w:rPr>
      </w:pPr>
      <w:r w:rsidRPr="00703EF7">
        <w:rPr>
          <w:rFonts w:asciiTheme="minorHAnsi" w:hAnsiTheme="minorHAnsi" w:cstheme="minorHAnsi"/>
          <w:b/>
        </w:rPr>
        <w:t xml:space="preserve">Editor</w:t>
      </w:r>
    </w:p>
    <w:p w:rsidRPr="00703EF7" w:rsidR="00D46C1F" w:rsidP="003A2499" w:rsidRDefault="00D46C1F" w14:paraId="1C85D158" w14:textId="77777777">
      <w:pPr>
        <w:rPr>
          <w:rFonts w:asciiTheme="minorHAnsi" w:hAnsiTheme="minorHAnsi" w:cstheme="minorHAnsi"/>
          <w:b/>
        </w:rPr>
      </w:pPr>
      <w:r w:rsidRPr="00703EF7">
        <w:rPr>
          <w:rFonts w:asciiTheme="minorHAnsi" w:hAnsiTheme="minorHAnsi" w:cstheme="minorHAnsi"/>
          <w:b/>
        </w:rPr>
        <w:t xml:space="preserve">Archivos de Medicina Journal (Manizales)</w:t>
      </w:r>
    </w:p>
    <w:p w:rsidRPr="00703EF7" w:rsidR="00D46C1F" w:rsidP="003A2499" w:rsidRDefault="00D46C1F" w14:paraId="54BCD816" w14:textId="77777777">
      <w:pPr>
        <w:rPr>
          <w:rFonts w:asciiTheme="minorHAnsi" w:hAnsiTheme="minorHAnsi" w:cstheme="minorHAnsi"/>
          <w:b/>
        </w:rPr>
      </w:pPr>
      <w:r w:rsidRPr="00703EF7">
        <w:rPr>
          <w:rFonts w:asciiTheme="minorHAnsi" w:hAnsiTheme="minorHAnsi" w:cstheme="minorHAnsi"/>
          <w:b/>
        </w:rPr>
        <w:t xml:space="preserve">University of Manizales</w:t>
      </w:r>
    </w:p>
    <w:p w:rsidRPr="00703EF7" w:rsidR="00D46C1F" w:rsidP="003A2499" w:rsidRDefault="00D46C1F" w14:paraId="6BBAA9E4" w14:textId="77777777">
      <w:pPr>
        <w:rPr>
          <w:rFonts w:asciiTheme="minorHAnsi" w:hAnsiTheme="minorHAnsi" w:cstheme="minorHAnsi"/>
          <w:b/>
        </w:rPr>
      </w:pPr>
      <w:r w:rsidRPr="00703EF7">
        <w:rPr>
          <w:rFonts w:asciiTheme="minorHAnsi" w:hAnsiTheme="minorHAnsi" w:cstheme="minorHAnsi"/>
          <w:b/>
        </w:rPr>
        <w:t xml:space="preserve">Manizales, Caldas, Colombia</w:t>
      </w:r>
    </w:p>
    <w:p w:rsidRPr="00703EF7" w:rsidR="00D46C1F" w:rsidP="003A2499" w:rsidRDefault="00D46C1F" w14:paraId="7314913A" w14:textId="17219544">
      <w:pPr>
        <w:rPr>
          <w:rFonts w:asciiTheme="minorHAnsi" w:hAnsiTheme="minorHAnsi" w:cstheme="minorHAnsi"/>
          <w:b/>
        </w:rPr>
      </w:pPr>
      <w:r w:rsidRPr="00703EF7">
        <w:rPr>
          <w:rFonts w:asciiTheme="minorHAnsi" w:hAnsiTheme="minorHAnsi" w:cstheme="minorHAnsi"/>
          <w:b/>
        </w:rPr>
        <w:t xml:space="preserve">Email:</w:t>
      </w:r>
      <w:r w:rsidR="006A6356">
        <w:rPr>
          <w:rStyle w:val="Hipervnculo"/>
          <w:rFonts w:asciiTheme="minorHAnsi" w:hAnsiTheme="minorHAnsi" w:cstheme="minorHAnsi"/>
          <w:b/>
        </w:rPr>
        <w:t xml:space="preserve"> archmed@umanizales.edu.co</w:t>
      </w:r>
    </w:p>
    <w:p w:rsidRPr="00703EF7" w:rsidR="00D46C1F" w:rsidP="003A2499" w:rsidRDefault="00D46C1F" w14:paraId="77145295" w14:textId="77777777">
      <w:pPr>
        <w:rPr>
          <w:rFonts w:asciiTheme="minorHAnsi" w:hAnsiTheme="minorHAnsi" w:cstheme="minorHAnsi"/>
        </w:rPr>
      </w:pPr>
    </w:p>
    <w:p w:rsidR="001E109B" w:rsidP="003A2499" w:rsidRDefault="001E109B" w14:paraId="155FF033" w14:textId="77777777">
      <w:pPr>
        <w:rPr>
          <w:rFonts w:asciiTheme="minorHAnsi" w:hAnsiTheme="minorHAnsi" w:cstheme="minorHAnsi"/>
        </w:rPr>
      </w:pPr>
    </w:p>
    <w:p w:rsidR="00D46C1F" w:rsidP="003A2499" w:rsidRDefault="00D46C1F" w14:paraId="61B10959" w14:textId="5BAC4F85">
      <w:pPr>
        <w:rPr>
          <w:rFonts w:asciiTheme="minorHAnsi" w:hAnsiTheme="minorHAnsi" w:cstheme="minorHAnsi"/>
        </w:rPr>
      </w:pPr>
      <w:r w:rsidRPr="00703EF7">
        <w:rPr>
          <w:rFonts w:asciiTheme="minorHAnsi" w:hAnsiTheme="minorHAnsi" w:cstheme="minorHAnsi"/>
        </w:rPr>
        <w:t xml:space="preserve">Dear </w:t>
      </w:r>
      <w:r w:rsidRPr="00703EF7" w:rsidR="00EA5255">
        <w:rPr>
          <w:rFonts w:asciiTheme="minorHAnsi" w:hAnsiTheme="minorHAnsi" w:cstheme="minorHAnsi"/>
        </w:rPr>
        <w:t xml:space="preserve">Editor</w:t>
      </w:r>
      <w:r w:rsidRPr="00703EF7">
        <w:rPr>
          <w:rFonts w:asciiTheme="minorHAnsi" w:hAnsiTheme="minorHAnsi" w:cstheme="minorHAnsi"/>
        </w:rPr>
        <w:t xml:space="preserve">:</w:t>
      </w:r>
    </w:p>
    <w:p w:rsidRPr="00703EF7" w:rsidR="001624AF" w:rsidRDefault="001624AF" w14:paraId="54557955" w14:textId="77777777">
      <w:pPr>
        <w:rPr>
          <w:rFonts w:asciiTheme="minorHAnsi" w:hAnsiTheme="minorHAnsi" w:cstheme="minorHAnsi"/>
        </w:rPr>
      </w:pPr>
    </w:p>
    <w:p w:rsidRPr="00703EF7" w:rsidR="00D46C1F" w:rsidRDefault="00D46C1F" w14:paraId="5FC098D6" w14:textId="77777777">
      <w:pPr>
        <w:rPr>
          <w:rFonts w:asciiTheme="minorHAnsi" w:hAnsiTheme="minorHAnsi" w:cstheme="minorHAnsi"/>
        </w:rPr>
      </w:pPr>
    </w:p>
    <w:p w:rsidRPr="00703EF7" w:rsidR="00703EF7" w:rsidP="7B75D2CC" w:rsidRDefault="1E2E7E8B" w14:paraId="73CB7FC2" w14:textId="5F0BC344">
      <w:pPr>
        <w:pStyle w:val="NormalWeb"/>
        <w:spacing w:before="0" w:beforeAutospacing="0" w:after="200" w:afterAutospacing="0" w:line="360" w:lineRule="auto"/>
        <w:jc w:val="both"/>
        <w:rPr>
          <w:rFonts w:asciiTheme="minorHAnsi" w:hAnsiTheme="minorHAnsi" w:cstheme="minorBidi"/>
          <w:lang w:val="es-CO" w:eastAsia="es-MX"/>
        </w:rPr>
      </w:pPr>
      <w:r w:rsidRPr="7B75D2CC">
        <w:rPr>
          <w:rFonts w:asciiTheme="minorHAnsi" w:hAnsiTheme="minorHAnsi" w:cstheme="minorBidi"/>
          <w:color w:val="000000" w:themeColor="text1"/>
        </w:rPr>
        <w:t xml:space="preserve">We are submitting the article titled:</w:t>
      </w:r>
      <w:r w:rsidRPr="7B75D2CC" w:rsidR="4F4C2B2A">
        <w:rPr>
          <w:rFonts w:asciiTheme="minorHAnsi" w:hAnsiTheme="minorHAnsi" w:cstheme="minorBidi"/>
          <w:color w:val="000000" w:themeColor="text1"/>
        </w:rPr>
        <w:t xml:space="preserve"> ______ </w:t>
      </w:r>
      <w:r w:rsidRPr="7B75D2CC">
        <w:rPr>
          <w:rFonts w:asciiTheme="minorHAnsi" w:hAnsiTheme="minorHAnsi" w:cstheme="minorBidi"/>
          <w:color w:val="000000" w:themeColor="text1"/>
        </w:rPr>
        <w:t xml:space="preserve">for review and possible publication in the journal Archivos de Medicina (Manizales).</w:t>
      </w:r>
    </w:p>
    <w:p w:rsidRPr="00703EF7" w:rsidR="00703EF7" w:rsidP="300ED294" w:rsidRDefault="00703EF7" w14:paraId="60F138D3" w14:textId="77777777">
      <w:pPr>
        <w:jc w:val="both"/>
        <w:rPr>
          <w:rFonts w:asciiTheme="minorHAnsi" w:hAnsiTheme="minorHAnsi" w:cstheme="minorBidi"/>
        </w:rPr>
      </w:pPr>
    </w:p>
    <w:p w:rsidRPr="00703EF7" w:rsidR="00703EF7" w:rsidP="300ED294" w:rsidRDefault="1E2E7E8B" w14:paraId="211DE087" w14:textId="0173549B">
      <w:pPr>
        <w:pStyle w:val="NormalWeb"/>
        <w:spacing w:before="0" w:beforeAutospacing="0" w:after="0" w:afterAutospacing="0"/>
        <w:jc w:val="both"/>
        <w:rPr>
          <w:rFonts w:asciiTheme="minorHAnsi" w:hAnsiTheme="minorHAnsi" w:cstheme="minorBidi"/>
        </w:rPr>
      </w:pPr>
      <w:r w:rsidRPr="1E2E7E8B">
        <w:rPr>
          <w:rFonts w:asciiTheme="minorHAnsi" w:hAnsiTheme="minorHAnsi" w:cstheme="minorBidi"/>
          <w:color w:val="000000" w:themeColor="text1"/>
        </w:rPr>
        <w:t xml:space="preserve">The author of the article, the undersigned, </w:t>
      </w:r>
      <w:r w:rsidRPr="1E2E7E8B">
        <w:rPr>
          <w:rFonts w:asciiTheme="minorHAnsi" w:hAnsiTheme="minorHAnsi" w:cstheme="minorBidi"/>
          <w:color w:val="000000" w:themeColor="text1"/>
        </w:rPr>
        <w:t xml:space="preserve">agrees with its content, declares that it has not been previously published, and that it will not be submitted to any other scientific journal without first receiving the decision of the Editorial Board of the journal Archivos de Medicina (Manizales). </w:t>
      </w:r>
    </w:p>
    <w:p w:rsidRPr="00703EF7" w:rsidR="00703EF7" w:rsidP="300ED294" w:rsidRDefault="00703EF7" w14:paraId="123B67C6" w14:textId="77777777">
      <w:pPr>
        <w:jc w:val="both"/>
        <w:rPr>
          <w:rFonts w:asciiTheme="minorHAnsi" w:hAnsiTheme="minorHAnsi" w:cstheme="minorBidi"/>
        </w:rPr>
      </w:pPr>
    </w:p>
    <w:p w:rsidRPr="00703EF7" w:rsidR="00703EF7" w:rsidP="300ED294" w:rsidRDefault="1E2E7E8B" w14:paraId="0C08CA69" w14:textId="717F183C">
      <w:pPr>
        <w:pStyle w:val="NormalWeb"/>
        <w:spacing w:before="0" w:beforeAutospacing="0" w:after="0" w:afterAutospacing="0"/>
        <w:jc w:val="both"/>
        <w:rPr>
          <w:rFonts w:asciiTheme="minorHAnsi" w:hAnsiTheme="minorHAnsi" w:cstheme="minorBidi"/>
          <w:color w:val="000000"/>
        </w:rPr>
      </w:pPr>
      <w:r w:rsidRPr="1E2E7E8B">
        <w:rPr>
          <w:rFonts w:asciiTheme="minorHAnsi" w:hAnsiTheme="minorHAnsi" w:cstheme="minorBidi"/>
          <w:color w:val="000000" w:themeColor="text1"/>
        </w:rPr>
        <w:t xml:space="preserve">Once the review process of the article has begun </w:t>
      </w:r>
      <w:r w:rsidRPr="1E2E7E8B">
        <w:rPr>
          <w:rFonts w:asciiTheme="minorHAnsi" w:hAnsiTheme="minorHAnsi" w:cstheme="minorBidi"/>
          <w:color w:val="000000" w:themeColor="text1"/>
        </w:rPr>
        <w:t xml:space="preserve">by</w:t>
      </w:r>
      <w:r w:rsidRPr="1E2E7E8B">
        <w:rPr>
          <w:rFonts w:asciiTheme="minorHAnsi" w:hAnsiTheme="minorHAnsi" w:cstheme="minorBidi"/>
          <w:color w:val="000000" w:themeColor="text1"/>
        </w:rPr>
        <w:t xml:space="preserve"> the </w:t>
      </w:r>
      <w:r w:rsidRPr="1E2E7E8B">
        <w:t xml:space="preserve">journal’s</w:t>
      </w:r>
      <w:r w:rsidRPr="1E2E7E8B">
        <w:rPr>
          <w:rFonts w:asciiTheme="minorHAnsi" w:hAnsiTheme="minorHAnsi" w:cstheme="minorBidi"/>
          <w:color w:val="000000" w:themeColor="text1"/>
        </w:rPr>
        <w:t xml:space="preserve"> editor </w:t>
      </w:r>
      <w:r w:rsidRPr="1E2E7E8B">
        <w:rPr>
          <w:rFonts w:asciiTheme="minorHAnsi" w:hAnsiTheme="minorHAnsi" w:cstheme="minorBidi"/>
          <w:color w:val="000000" w:themeColor="text1"/>
        </w:rPr>
        <w:t xml:space="preserve">and the designated peer reviewers, the author agrees not to withdraw it or submit it to another publication until the process is complete. Upon receiving the review, the author agrees to make the suggested corrections within the timeframe established by the </w:t>
      </w:r>
      <w:r w:rsidRPr="1E2E7E8B">
        <w:t xml:space="preserve">journal</w:t>
      </w:r>
      <w:r w:rsidRPr="1E2E7E8B">
        <w:rPr>
          <w:rFonts w:asciiTheme="minorHAnsi" w:hAnsiTheme="minorHAnsi" w:cstheme="minorBidi"/>
          <w:color w:val="000000" w:themeColor="text1"/>
        </w:rPr>
        <w:t xml:space="preserve">: 30 calendar days for major revisions and 15 calendar days for minor revisions.</w:t>
      </w:r>
    </w:p>
    <w:p w:rsidRPr="00703EF7" w:rsidR="00703EF7" w:rsidP="300ED294" w:rsidRDefault="00703EF7" w14:paraId="3DF1659B" w14:textId="70D3B749">
      <w:pPr>
        <w:pStyle w:val="NormalWeb"/>
        <w:spacing w:before="0" w:beforeAutospacing="0" w:after="0" w:afterAutospacing="0"/>
        <w:jc w:val="both"/>
        <w:rPr>
          <w:rFonts w:asciiTheme="minorHAnsi" w:hAnsiTheme="minorHAnsi" w:cstheme="minorBidi"/>
          <w:color w:val="000000"/>
        </w:rPr>
      </w:pPr>
    </w:p>
    <w:p w:rsidRPr="00DB51E3" w:rsidR="00703EF7" w:rsidP="300ED294" w:rsidRDefault="300ED294" w14:paraId="2032B0BE" w14:textId="52E5C578">
      <w:pPr>
        <w:pStyle w:val="NormalWeb"/>
        <w:spacing w:before="0" w:beforeAutospacing="0" w:after="0" w:afterAutospacing="0"/>
        <w:jc w:val="both"/>
        <w:rPr>
          <w:rFonts w:asciiTheme="minorHAnsi" w:hAnsiTheme="minorHAnsi" w:cstheme="minorBidi"/>
          <w:b/>
          <w:bCs/>
          <w:color w:val="000000"/>
        </w:rPr>
      </w:pPr>
      <w:r w:rsidRPr="300ED294">
        <w:rPr>
          <w:rFonts w:asciiTheme="minorHAnsi" w:hAnsiTheme="minorHAnsi" w:cstheme="minorBidi"/>
          <w:color w:val="000000" w:themeColor="text1"/>
        </w:rPr>
        <w:t xml:space="preserve">Once the article is accepted for publication, the rights related to the manuscript will belong to the University of Manizales, where the article may be published in print and/or electronic format (see the “Copyright Notice” section). </w:t>
      </w:r>
    </w:p>
    <w:p w:rsidRPr="00703EF7" w:rsidR="00703EF7" w:rsidP="300ED294" w:rsidRDefault="00703EF7" w14:paraId="193F4D57" w14:textId="77777777">
      <w:pPr>
        <w:pStyle w:val="NormalWeb"/>
        <w:spacing w:before="0" w:beforeAutospacing="0" w:after="0" w:afterAutospacing="0"/>
        <w:jc w:val="both"/>
        <w:rPr>
          <w:rFonts w:asciiTheme="minorHAnsi" w:hAnsiTheme="minorHAnsi" w:cstheme="minorBidi"/>
          <w:color w:val="000000"/>
        </w:rPr>
      </w:pPr>
    </w:p>
    <w:p w:rsidRPr="00C83B63" w:rsidR="00B42FC1" w:rsidP="300ED294" w:rsidRDefault="300ED294" w14:paraId="00FBD2AB" w14:textId="1299B16D">
      <w:pPr>
        <w:spacing w:after="240"/>
        <w:jc w:val="both"/>
        <w:rPr>
          <w:rFonts w:asciiTheme="minorHAnsi" w:hAnsiTheme="minorHAnsi" w:cstheme="minorBidi"/>
        </w:rPr>
      </w:pPr>
      <w:r w:rsidRPr="300ED294">
        <w:rPr>
          <w:rFonts w:asciiTheme="minorHAnsi" w:hAnsiTheme="minorHAnsi" w:cstheme="minorBidi"/>
          <w:lang w:val="es-CO"/>
        </w:rPr>
        <w:t xml:space="preserve">Articles published in the journal Archivos de Medicina (Manizales) are licensed under the Creative Commons </w:t>
      </w:r>
      <w:r w:rsidRPr="300ED294">
        <w:rPr>
          <w:rFonts w:asciiTheme="minorHAnsi" w:hAnsiTheme="minorHAnsi" w:cstheme="minorBidi"/>
        </w:rPr>
        <w:t xml:space="preserve">Attribution-NonCommercial-NoDerivatives</w:t>
      </w:r>
      <w:r w:rsidRPr="300ED294">
        <w:rPr>
          <w:rFonts w:asciiTheme="minorHAnsi" w:hAnsiTheme="minorHAnsi" w:cstheme="minorBidi"/>
        </w:rPr>
        <w:t xml:space="preserve"> 4.0 International </w:t>
      </w:r>
      <w:r w:rsidRPr="300ED294">
        <w:rPr>
          <w:rFonts w:asciiTheme="minorHAnsi" w:hAnsiTheme="minorHAnsi" w:cstheme="minorBidi"/>
          <w:lang w:val="es-CO"/>
        </w:rPr>
        <w:t xml:space="preserve">license</w:t>
      </w:r>
      <w:r w:rsidRPr="300ED294">
        <w:rPr>
          <w:rFonts w:asciiTheme="minorHAnsi" w:hAnsiTheme="minorHAnsi" w:cstheme="minorBidi"/>
        </w:rPr>
        <w:t xml:space="preserve">: downloading and sharing are permitted provided credit is given; modifying the content is not permitted, and the work may not be used for commercial purposes. </w:t>
      </w:r>
    </w:p>
    <w:p w:rsidRPr="00B42FC1" w:rsidR="00703EF7" w:rsidRDefault="00B42FC1" w14:paraId="5033ED50" w14:textId="3F22C912">
      <w:pPr>
        <w:spacing w:after="240"/>
        <w:jc w:val="center"/>
        <w:rPr>
          <w:rFonts w:asciiTheme="minorHAnsi" w:hAnsiTheme="minorHAnsi" w:cstheme="minorHAnsi"/>
        </w:rPr>
      </w:pPr>
      <w:r>
        <w:rPr>
          <w:rFonts w:cstheme="minorHAnsi"/>
          <w:b/>
          <w:bCs/>
          <w:noProof/>
          <w:color w:val="000000"/>
          <w:lang w:val="en-US" w:eastAsia="en-US"/>
        </w:rPr>
        <w:lastRenderedPageBreak/>
      </w:r>
      <w:r>
        <w:rPr>
          <w:rFonts w:cstheme="minorHAnsi"/>
          <w:b/>
          <w:bCs/>
          <w:noProof/>
          <w:color w:val="000000"/>
          <w:lang w:val="en-US" w:eastAsia="en-US"/>
        </w:rPr>
        <w:drawing>
          <wp:inline distT="0" distB="0" distL="0" distR="0" wp14:anchorId="06C4C104" wp14:editId="452D7458">
            <wp:extent cx="1683195" cy="574968"/>
            <wp:effectExtent l="0" t="0" r="0" b="0"/>
            <wp:docPr id="1666448996" name="Imagen 1666448996">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3000" name="Imagen 3">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3779" cy="640070"/>
                    </a:xfrm>
                    <a:prstGeom prst="rect">
                      <a:avLst/>
                    </a:prstGeom>
                  </pic:spPr>
                </pic:pic>
              </a:graphicData>
            </a:graphic>
          </wp:inline>
        </w:drawing>
      </w:r>
    </w:p>
    <w:p w:rsidRPr="00A60EE8" w:rsidR="00703EF7" w:rsidP="300ED294" w:rsidRDefault="1E2E7E8B" w14:paraId="451BDE10" w14:textId="1CCB722A">
      <w:pPr>
        <w:pStyle w:val="NormalWeb"/>
        <w:spacing w:before="0" w:beforeAutospacing="0" w:after="0" w:afterAutospacing="0"/>
        <w:jc w:val="both"/>
        <w:rPr>
          <w:rFonts w:asciiTheme="minorHAnsi" w:hAnsiTheme="minorHAnsi" w:cstheme="minorBidi"/>
          <w:color w:val="000000"/>
        </w:rPr>
      </w:pPr>
      <w:r w:rsidRPr="1E2E7E8B">
        <w:rPr>
          <w:rFonts w:asciiTheme="minorHAnsi" w:hAnsiTheme="minorHAnsi" w:cstheme="minorBidi"/>
          <w:color w:val="000000" w:themeColor="text1"/>
        </w:rPr>
        <w:t xml:space="preserve">The authors’ contributions to the following phases of the manuscript are noted: </w:t>
      </w:r>
      <w:r w:rsidR="00703EF7">
        <w:br/>
      </w:r>
    </w:p>
    <w:p w:rsidRPr="00703EF7" w:rsidR="00703EF7" w:rsidP="300ED294" w:rsidRDefault="300ED294" w14:paraId="5922EE7E" w14:textId="77777777">
      <w:pPr>
        <w:pStyle w:val="NormalWeb"/>
        <w:numPr>
          <w:ilvl w:val="0"/>
          <w:numId w:val="1"/>
        </w:numPr>
        <w:spacing w:before="0" w:beforeAutospacing="0" w:after="0" w:afterAutospacing="0"/>
        <w:jc w:val="both"/>
        <w:textAlignment w:val="baseline"/>
        <w:rPr>
          <w:rFonts w:asciiTheme="minorHAnsi" w:hAnsiTheme="minorHAnsi" w:cstheme="minorBidi"/>
          <w:color w:val="000000"/>
        </w:rPr>
      </w:pPr>
      <w:r w:rsidRPr="300ED294">
        <w:rPr>
          <w:rFonts w:asciiTheme="minorHAnsi" w:hAnsiTheme="minorHAnsi" w:cstheme="minorBidi"/>
          <w:color w:val="000000" w:themeColor="text1"/>
        </w:rPr>
        <w:t xml:space="preserve">Substantial contribution to the study design, data collection, analysis, and interpretation.</w:t>
      </w:r>
    </w:p>
    <w:p w:rsidR="00703EF7" w:rsidP="300ED294" w:rsidRDefault="300ED294" w14:paraId="2C243A15" w14:textId="632FCB03">
      <w:pPr>
        <w:pStyle w:val="NormalWeb"/>
        <w:numPr>
          <w:ilvl w:val="0"/>
          <w:numId w:val="1"/>
        </w:numPr>
        <w:spacing w:before="0" w:beforeAutospacing="0" w:after="0" w:afterAutospacing="0"/>
        <w:jc w:val="both"/>
        <w:textAlignment w:val="baseline"/>
        <w:rPr>
          <w:rFonts w:asciiTheme="minorHAnsi" w:hAnsiTheme="minorHAnsi" w:cstheme="minorBidi"/>
          <w:color w:val="000000"/>
        </w:rPr>
      </w:pPr>
      <w:r w:rsidRPr="300ED294">
        <w:rPr>
          <w:rFonts w:asciiTheme="minorHAnsi" w:hAnsiTheme="minorHAnsi" w:cstheme="minorBidi"/>
          <w:color w:val="000000" w:themeColor="text1"/>
        </w:rPr>
        <w:t xml:space="preserve">Writing the article or critically reviewing it.</w:t>
      </w:r>
    </w:p>
    <w:p w:rsidRPr="00703EF7" w:rsidR="00A60EE8" w:rsidP="300ED294" w:rsidRDefault="300ED294" w14:paraId="3B8C307F" w14:textId="48E558DD">
      <w:pPr>
        <w:pStyle w:val="NormalWeb"/>
        <w:numPr>
          <w:ilvl w:val="0"/>
          <w:numId w:val="1"/>
        </w:numPr>
        <w:spacing w:before="0" w:beforeAutospacing="0" w:after="0" w:afterAutospacing="0"/>
        <w:jc w:val="both"/>
        <w:textAlignment w:val="baseline"/>
        <w:rPr>
          <w:rFonts w:asciiTheme="minorHAnsi" w:hAnsiTheme="minorHAnsi" w:cstheme="minorBidi"/>
          <w:color w:val="000000"/>
        </w:rPr>
      </w:pPr>
      <w:r w:rsidRPr="300ED294">
        <w:rPr>
          <w:rFonts w:asciiTheme="minorHAnsi" w:hAnsiTheme="minorHAnsi" w:cstheme="minorBidi"/>
          <w:color w:val="000000" w:themeColor="text1"/>
        </w:rPr>
        <w:t xml:space="preserve">Final approval of the version submitted for potential publication.</w:t>
      </w:r>
      <w:r w:rsidR="00A60EE8">
        <w:br/>
      </w:r>
    </w:p>
    <w:p w:rsidR="300ED294" w:rsidP="1E2E7E8B" w:rsidRDefault="1E2E7E8B" w14:paraId="0DBDDAED" w14:textId="22DB497D">
      <w:pPr>
        <w:pStyle w:val="NormalWeb"/>
        <w:spacing w:before="0" w:beforeAutospacing="0" w:after="0" w:afterAutospacing="0"/>
        <w:ind w:start="720"/>
        <w:rPr>
          <w:rFonts w:asciiTheme="minorHAnsi" w:hAnsiTheme="minorHAnsi" w:cstheme="minorBidi"/>
          <w:color w:val="000000" w:themeColor="text1"/>
          <w:lang w:val="es"/>
        </w:rPr>
      </w:pPr>
      <w:r w:rsidRPr="1E2E7E8B">
        <w:rPr>
          <w:rFonts w:asciiTheme="minorHAnsi" w:hAnsiTheme="minorHAnsi" w:cstheme="minorBidi"/>
          <w:color w:val="000000" w:themeColor="text1"/>
        </w:rPr>
        <w:t xml:space="preserve">Author 1:</w:t>
      </w:r>
    </w:p>
    <w:p w:rsidR="1E2E7E8B" w:rsidP="1E2E7E8B" w:rsidRDefault="1E2E7E8B" w14:paraId="1FF83070" w14:textId="07A01CC3">
      <w:pPr>
        <w:pStyle w:val="NormalWeb"/>
        <w:spacing w:before="0" w:beforeAutospacing="0" w:after="0" w:afterAutospacing="0"/>
        <w:ind w:start="720"/>
        <w:rPr>
          <w:rFonts w:asciiTheme="minorHAnsi" w:hAnsiTheme="minorHAnsi" w:cstheme="minorBidi"/>
          <w:color w:val="000000" w:themeColor="text1"/>
        </w:rPr>
      </w:pPr>
      <w:r w:rsidRPr="1E2E7E8B">
        <w:rPr>
          <w:rFonts w:asciiTheme="minorHAnsi" w:hAnsiTheme="minorHAnsi" w:cstheme="minorBidi"/>
          <w:color w:val="000000" w:themeColor="text1"/>
        </w:rPr>
        <w:t xml:space="preserve">Author 2:  </w:t>
      </w:r>
    </w:p>
    <w:p w:rsidR="1E2E7E8B" w:rsidP="1E2E7E8B" w:rsidRDefault="1E2E7E8B" w14:paraId="0769A74E" w14:textId="07A3E527">
      <w:pPr>
        <w:pStyle w:val="NormalWeb"/>
        <w:spacing w:before="0" w:beforeAutospacing="0" w:after="0" w:afterAutospacing="0"/>
        <w:ind w:start="720"/>
        <w:rPr>
          <w:rFonts w:asciiTheme="minorHAnsi" w:hAnsiTheme="minorHAnsi" w:cstheme="minorBidi"/>
          <w:color w:val="000000" w:themeColor="text1"/>
        </w:rPr>
      </w:pPr>
      <w:r w:rsidRPr="1E2E7E8B">
        <w:rPr>
          <w:rFonts w:asciiTheme="minorHAnsi" w:hAnsiTheme="minorHAnsi" w:cstheme="minorBidi"/>
          <w:color w:val="000000" w:themeColor="text1"/>
        </w:rPr>
        <w:t xml:space="preserve">Author 3: </w:t>
      </w:r>
    </w:p>
    <w:p w:rsidR="1E2E7E8B" w:rsidP="1E2E7E8B" w:rsidRDefault="1E2E7E8B" w14:paraId="06074591" w14:textId="39166769">
      <w:pPr>
        <w:pStyle w:val="NormalWeb"/>
        <w:spacing w:before="0" w:beforeAutospacing="0" w:after="0" w:afterAutospacing="0"/>
        <w:ind w:start="720"/>
        <w:rPr>
          <w:rFonts w:asciiTheme="minorHAnsi" w:hAnsiTheme="minorHAnsi" w:cstheme="minorBidi"/>
          <w:color w:val="000000" w:themeColor="text1"/>
        </w:rPr>
      </w:pPr>
      <w:r w:rsidRPr="1E2E7E8B">
        <w:rPr>
          <w:rFonts w:asciiTheme="minorHAnsi" w:hAnsiTheme="minorHAnsi" w:cstheme="minorBidi"/>
          <w:color w:val="000000" w:themeColor="text1"/>
        </w:rPr>
        <w:t xml:space="preserve">Author 4: </w:t>
      </w:r>
    </w:p>
    <w:p w:rsidR="1E2E7E8B" w:rsidP="1E2E7E8B" w:rsidRDefault="1E2E7E8B" w14:paraId="72484DD3" w14:textId="7EFB5BD7">
      <w:pPr>
        <w:pStyle w:val="NormalWeb"/>
        <w:spacing w:before="0" w:beforeAutospacing="0" w:after="0" w:afterAutospacing="0"/>
        <w:ind w:start="720"/>
        <w:rPr>
          <w:rFonts w:asciiTheme="minorHAnsi" w:hAnsiTheme="minorHAnsi" w:cstheme="minorBidi"/>
          <w:color w:val="000000" w:themeColor="text1"/>
        </w:rPr>
      </w:pPr>
      <w:r w:rsidRPr="1E2E7E8B">
        <w:rPr>
          <w:rFonts w:asciiTheme="minorHAnsi" w:hAnsiTheme="minorHAnsi" w:cstheme="minorBidi"/>
          <w:color w:val="000000" w:themeColor="text1"/>
        </w:rPr>
        <w:t xml:space="preserve">Author 5: </w:t>
      </w:r>
    </w:p>
    <w:p w:rsidRPr="00703EF7" w:rsidR="00703EF7" w:rsidRDefault="00703EF7" w14:paraId="791827C9" w14:textId="77777777">
      <w:pPr>
        <w:rPr>
          <w:rFonts w:asciiTheme="minorHAnsi" w:hAnsiTheme="minorHAnsi" w:cstheme="minorHAnsi"/>
        </w:rPr>
      </w:pPr>
    </w:p>
    <w:p w:rsidR="1E2E7E8B" w:rsidP="1E2E7E8B" w:rsidRDefault="1E2E7E8B" w14:paraId="63065713" w14:textId="19562F71">
      <w:pPr>
        <w:pStyle w:val="NormalWeb"/>
        <w:spacing w:before="0" w:beforeAutospacing="0" w:after="0" w:afterAutospacing="0"/>
        <w:jc w:val="both"/>
        <w:rPr>
          <w:rFonts w:asciiTheme="minorHAnsi" w:hAnsiTheme="minorHAnsi" w:cstheme="minorBidi"/>
        </w:rPr>
      </w:pPr>
      <w:r w:rsidRPr="1E2E7E8B">
        <w:rPr>
          <w:rFonts w:asciiTheme="minorHAnsi" w:hAnsiTheme="minorHAnsi" w:cstheme="minorBidi"/>
          <w:color w:val="000000" w:themeColor="text1"/>
        </w:rPr>
        <w:t xml:space="preserve">We explicitly declare that there is no conflict of interest. We also declare that we did not use artificial intelligence tools to write this article.</w:t>
      </w:r>
    </w:p>
    <w:p w:rsidRPr="00703EF7" w:rsidR="00703EF7" w:rsidRDefault="00703EF7" w14:paraId="60F60BA5" w14:textId="77777777">
      <w:pPr>
        <w:rPr>
          <w:rFonts w:asciiTheme="minorHAnsi" w:hAnsiTheme="minorHAnsi" w:cstheme="minorHAnsi"/>
        </w:rPr>
      </w:pPr>
    </w:p>
    <w:p w:rsidRPr="00A60EE8" w:rsidR="00EF1F74" w:rsidP="00116BDC" w:rsidRDefault="00EF1F74" w14:paraId="21FC390D" w14:textId="77777777">
      <w:pPr>
        <w:pStyle w:val="NormalWeb"/>
        <w:spacing w:before="0" w:beforeAutospacing="0" w:after="0" w:afterAutospacing="0"/>
        <w:rPr>
          <w:rFonts w:asciiTheme="minorHAnsi" w:hAnsiTheme="minorHAnsi" w:cstheme="minorHAnsi"/>
          <w:color w:val="000000" w:themeColor="text1"/>
        </w:rPr>
      </w:pPr>
    </w:p>
    <w:p w:rsidRPr="00A60EE8" w:rsidR="00A05326" w:rsidP="300ED294" w:rsidRDefault="1E2E7E8B" w14:paraId="66D72DCF" w14:textId="111F463A">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Full Name: </w:t>
      </w:r>
    </w:p>
    <w:p w:rsidRPr="00A60EE8" w:rsidR="00A05326" w:rsidP="300ED294" w:rsidRDefault="1E2E7E8B" w14:paraId="4EBBB5B6" w14:textId="409DD3D8">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Employer: </w:t>
      </w:r>
    </w:p>
    <w:p w:rsidRPr="00A60EE8" w:rsidR="00A05326" w:rsidP="300ED294" w:rsidRDefault="1E2E7E8B" w14:paraId="1265C12A" w14:textId="1D75B49C">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Nationality: </w:t>
      </w:r>
    </w:p>
    <w:p w:rsidR="1E2E7E8B" w:rsidP="1E2E7E8B" w:rsidRDefault="1E2E7E8B" w14:paraId="38C45AA2" w14:textId="7DA2B7D6">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Email: </w:t>
      </w:r>
    </w:p>
    <w:p w:rsidR="300ED294" w:rsidP="1E2E7E8B" w:rsidRDefault="1E2E7E8B" w14:paraId="647D09AE" w14:textId="31B86076">
      <w:pPr>
        <w:pStyle w:val="NormalWeb"/>
        <w:spacing w:before="0" w:beforeAutospacing="0" w:after="0" w:afterAutospacing="0"/>
        <w:rPr>
          <w:rFonts w:asciiTheme="minorHAnsi" w:hAnsiTheme="minorHAnsi" w:eastAsiaTheme="minorEastAsia" w:cstheme="minorBidi"/>
          <w:color w:val="000000" w:themeColor="text1"/>
          <w:lang w:val="es"/>
        </w:rPr>
      </w:pPr>
      <w:r w:rsidRPr="1E2E7E8B">
        <w:rPr>
          <w:rFonts w:asciiTheme="minorHAnsi" w:hAnsiTheme="minorHAnsi" w:cstheme="minorBidi"/>
          <w:color w:val="000000" w:themeColor="text1"/>
        </w:rPr>
        <w:t xml:space="preserve">ID </w:t>
      </w:r>
    </w:p>
    <w:p w:rsidRPr="00A60EE8" w:rsidR="00A05326" w:rsidP="00116BDC" w:rsidRDefault="00A05326" w14:paraId="02AD99B8" w14:textId="3B254783">
      <w:pPr>
        <w:pStyle w:val="NormalWeb"/>
        <w:spacing w:before="0" w:beforeAutospacing="0" w:after="0" w:afterAutospacing="0"/>
        <w:rPr>
          <w:rFonts w:asciiTheme="minorHAnsi" w:hAnsiTheme="minorHAnsi" w:cstheme="minorHAnsi"/>
          <w:color w:val="000000" w:themeColor="text1"/>
        </w:rPr>
      </w:pPr>
      <w:r w:rsidRPr="00A60EE8" w:rsidR="00703EF7">
        <w:rPr>
          <w:rFonts w:asciiTheme="minorHAnsi" w:hAnsiTheme="minorHAnsi" w:cstheme="minorHAnsi"/>
          <w:color w:val="000000" w:themeColor="text1"/>
        </w:rPr>
        <w:t xml:space="preserve">Signature</w:t>
      </w:r>
      <w:r w:rsidRPr="00A60EE8" w:rsidR="007E5C5C">
        <w:rPr>
          <w:rFonts w:asciiTheme="minorHAnsi" w:hAnsiTheme="minorHAnsi" w:cstheme="minorHAnsi"/>
          <w:color w:val="000000" w:themeColor="text1"/>
        </w:rPr>
        <w:t xml:space="preserve">: </w:t>
      </w:r>
    </w:p>
    <w:p w:rsidR="00A05326" w:rsidP="300ED294" w:rsidRDefault="00A05326" w14:paraId="6244FDC4" w14:textId="309BB7D5">
      <w:pPr>
        <w:pStyle w:val="NormalWeb"/>
        <w:spacing w:before="0" w:beforeAutospacing="0" w:after="0" w:afterAutospacing="0"/>
        <w:rPr>
          <w:rFonts w:asciiTheme="minorHAnsi" w:hAnsiTheme="minorHAnsi" w:cstheme="minorBidi"/>
          <w:color w:val="000000"/>
        </w:rPr>
      </w:pPr>
    </w:p>
    <w:p w:rsidR="300ED294" w:rsidP="1E2E7E8B" w:rsidRDefault="1E2E7E8B" w14:paraId="19AB1B85" w14:textId="521544D0">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Full name:</w:t>
      </w:r>
    </w:p>
    <w:p w:rsidR="300ED294" w:rsidP="1E2E7E8B" w:rsidRDefault="1E2E7E8B" w14:paraId="68AC8F93" w14:textId="11F04230">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Employer: </w:t>
      </w:r>
    </w:p>
    <w:p w:rsidR="300ED294" w:rsidP="1E2E7E8B" w:rsidRDefault="1E2E7E8B" w14:paraId="3325342D" w14:textId="216D019D">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Nationality: </w:t>
      </w:r>
    </w:p>
    <w:p w:rsidR="300ED294" w:rsidP="1E2E7E8B" w:rsidRDefault="1E2E7E8B" w14:paraId="7F95B7EB" w14:textId="42C7A100">
      <w:pPr>
        <w:pStyle w:val="NormalWeb"/>
        <w:spacing w:before="0" w:beforeAutospacing="0" w:after="0" w:afterAutospacing="0"/>
        <w:rPr>
          <w:rFonts w:asciiTheme="minorHAnsi" w:hAnsiTheme="minorHAnsi" w:eastAsiaTheme="minorEastAsia" w:cstheme="minorBidi"/>
          <w:color w:val="000000" w:themeColor="text1"/>
          <w:lang w:val="es"/>
        </w:rPr>
      </w:pPr>
      <w:r w:rsidRPr="1E2E7E8B">
        <w:rPr>
          <w:rFonts w:asciiTheme="minorHAnsi" w:hAnsiTheme="minorHAnsi" w:cstheme="minorBidi"/>
          <w:color w:val="000000" w:themeColor="text1"/>
        </w:rPr>
        <w:t xml:space="preserve">Email: </w:t>
      </w:r>
      <w:r w:rsidR="300ED294">
        <w:br/>
      </w:r>
      <w:r w:rsidRPr="1E2E7E8B">
        <w:rPr>
          <w:rFonts w:asciiTheme="minorHAnsi" w:hAnsiTheme="minorHAnsi" w:cstheme="minorBidi"/>
          <w:color w:val="000000" w:themeColor="text1"/>
        </w:rPr>
        <w:t xml:space="preserve">ID </w:t>
      </w:r>
    </w:p>
    <w:p w:rsidR="300ED294" w:rsidP="1E2E7E8B" w:rsidRDefault="1E2E7E8B" w14:paraId="74281A8F" w14:textId="2858EE6F">
      <w:pPr>
        <w:pStyle w:val="NormalWeb"/>
        <w:spacing w:before="0" w:beforeAutospacing="0" w:after="0" w:afterAutospacing="0"/>
        <w:rPr>
          <w:rFonts w:asciiTheme="minorHAnsi" w:hAnsiTheme="minorHAnsi" w:cstheme="minorBidi"/>
          <w:color w:val="000000" w:themeColor="text1"/>
        </w:rPr>
      </w:pPr>
      <w:r w:rsidRPr="1E2E7E8B">
        <w:rPr>
          <w:rFonts w:asciiTheme="minorHAnsi" w:hAnsiTheme="minorHAnsi" w:cstheme="minorBidi"/>
          <w:color w:val="000000" w:themeColor="text1"/>
        </w:rPr>
        <w:t xml:space="preserve">Signature:</w:t>
      </w:r>
    </w:p>
    <w:p w:rsidR="300ED294" w:rsidP="300ED294" w:rsidRDefault="300ED294" w14:paraId="79834665" w14:textId="392E9437">
      <w:pPr>
        <w:pStyle w:val="NormalWeb"/>
        <w:spacing w:before="0" w:beforeAutospacing="0" w:after="0" w:afterAutospacing="0"/>
        <w:rPr>
          <w:rFonts w:asciiTheme="minorHAnsi" w:hAnsiTheme="minorHAnsi" w:cstheme="minorBidi"/>
          <w:color w:val="000000" w:themeColor="text1"/>
        </w:rPr>
      </w:pPr>
    </w:p>
    <w:p w:rsidR="00703EF7" w:rsidP="1E2E7E8B" w:rsidRDefault="1E2E7E8B" w14:paraId="5A2997A6" w14:textId="33F0DD0F">
      <w:pPr>
        <w:pStyle w:val="NormalWeb"/>
        <w:spacing w:before="0" w:beforeAutospacing="0" w:after="0" w:afterAutospacing="0"/>
        <w:rPr>
          <w:rFonts w:asciiTheme="minorHAnsi" w:hAnsiTheme="minorHAnsi" w:cstheme="minorBidi"/>
          <w:color w:val="000000"/>
        </w:rPr>
      </w:pPr>
      <w:r w:rsidRPr="1E2E7E8B">
        <w:rPr>
          <w:rFonts w:asciiTheme="minorHAnsi" w:hAnsiTheme="minorHAnsi" w:cstheme="minorBidi"/>
          <w:b/>
          <w:bCs/>
          <w:color w:val="000000" w:themeColor="text1"/>
        </w:rPr>
        <w:t xml:space="preserve">Corresponding author: </w:t>
      </w:r>
    </w:p>
    <w:p w:rsidR="300ED294" w:rsidP="300ED294" w:rsidRDefault="300ED294" w14:paraId="56150F6A" w14:textId="3DB31C9E">
      <w:pPr>
        <w:pStyle w:val="NormalWeb"/>
        <w:spacing w:before="0" w:beforeAutospacing="0" w:after="0" w:afterAutospacing="0"/>
        <w:jc w:val="both"/>
        <w:rPr>
          <w:rFonts w:asciiTheme="minorHAnsi" w:hAnsiTheme="minorHAnsi" w:cstheme="minorBidi"/>
          <w:color w:val="000000" w:themeColor="text1"/>
        </w:rPr>
      </w:pPr>
    </w:p>
    <w:p w:rsidR="00BE1A77" w:rsidP="1E2E7E8B" w:rsidRDefault="1E2E7E8B" w14:paraId="441BAE23" w14:textId="5E3E78B7">
      <w:pPr>
        <w:pStyle w:val="NormalWeb"/>
        <w:spacing w:before="0" w:beforeAutospacing="0" w:after="0" w:afterAutospacing="0"/>
        <w:rPr>
          <w:rFonts w:asciiTheme="minorHAnsi" w:hAnsiTheme="minorHAnsi" w:eastAsiaTheme="minorEastAsia" w:cstheme="minorBidi"/>
          <w:color w:val="000000" w:themeColor="text1"/>
        </w:rPr>
      </w:pPr>
      <w:r w:rsidRPr="1E2E7E8B">
        <w:rPr>
          <w:rFonts w:asciiTheme="minorHAnsi" w:hAnsiTheme="minorHAnsi" w:cstheme="minorBidi"/>
          <w:color w:val="000000" w:themeColor="text1"/>
        </w:rPr>
        <w:t xml:space="preserve">Full name: </w:t>
      </w:r>
    </w:p>
    <w:p w:rsidR="1E2E7E8B" w:rsidP="1E2E7E8B" w:rsidRDefault="1E2E7E8B" w14:paraId="0042D7A0" w14:textId="57E29ED6">
      <w:pPr>
        <w:pStyle w:val="NormalWeb"/>
        <w:spacing w:before="0" w:beforeAutospacing="0" w:after="0" w:afterAutospacing="0"/>
        <w:rPr>
          <w:rFonts w:asciiTheme="minorHAnsi" w:hAnsiTheme="minorHAnsi" w:eastAsiaTheme="minorEastAsia" w:cstheme="minorBidi"/>
          <w:color w:val="000000" w:themeColor="text1"/>
        </w:rPr>
      </w:pPr>
      <w:r w:rsidRPr="1E2E7E8B">
        <w:rPr>
          <w:rFonts w:asciiTheme="minorHAnsi" w:hAnsiTheme="minorHAnsi" w:cstheme="minorBidi"/>
          <w:color w:val="000000" w:themeColor="text1"/>
        </w:rPr>
        <w:t xml:space="preserve">Email: </w:t>
      </w:r>
    </w:p>
    <w:p w:rsidR="1E2E7E8B" w:rsidP="1E2E7E8B" w:rsidRDefault="1E2E7E8B" w14:paraId="0D76C4B1" w14:textId="3325B3AA">
      <w:pPr>
        <w:pStyle w:val="NormalWeb"/>
        <w:spacing w:before="0" w:beforeAutospacing="0" w:after="0" w:afterAutospacing="0"/>
        <w:rPr>
          <w:rFonts w:asciiTheme="minorHAnsi" w:hAnsiTheme="minorHAnsi" w:cstheme="minorBidi"/>
          <w:color w:val="000000" w:themeColor="text1"/>
        </w:rPr>
      </w:pPr>
    </w:p>
    <w:p w:rsidR="00DA0156" w:rsidP="4EB3D769" w:rsidRDefault="4EB3D769" w14:paraId="1801F1FB" w14:textId="5A1456FA">
      <w:pPr>
        <w:pStyle w:val="NormalWeb"/>
        <w:spacing w:before="0" w:beforeAutospacing="0" w:after="0" w:afterAutospacing="0"/>
        <w:rPr>
          <w:rFonts w:asciiTheme="minorHAnsi" w:hAnsiTheme="minorHAnsi" w:cstheme="minorBidi"/>
          <w:b/>
          <w:bCs/>
          <w:color w:val="000000" w:themeColor="text1"/>
        </w:rPr>
      </w:pPr>
      <w:r w:rsidRPr="4EB3D769">
        <w:rPr>
          <w:rFonts w:asciiTheme="minorHAnsi" w:hAnsiTheme="minorHAnsi" w:cstheme="minorBidi"/>
          <w:b/>
          <w:bCs/>
          <w:color w:val="000000" w:themeColor="text1"/>
        </w:rPr>
        <w:t xml:space="preserve">Copyright Notice</w:t>
      </w:r>
      <w:r w:rsidR="00DA0156">
        <w:br/>
      </w:r>
    </w:p>
    <w:p w:rsidRPr="003C7C91" w:rsidR="00A85C61" w:rsidP="00D31533" w:rsidRDefault="00A85C61" w14:paraId="0A8ED0FB" w14:textId="77777777">
      <w:pPr>
        <w:pStyle w:val="NormalWeb"/>
        <w:jc w:val="both"/>
        <w:rPr>
          <w:rFonts w:asciiTheme="minorHAnsi" w:hAnsiTheme="minorHAnsi" w:cstheme="minorHAnsi"/>
          <w:lang w:val="es-CO" w:eastAsia="es-ES_tradnl"/>
        </w:rPr>
      </w:pPr>
      <w:r w:rsidRPr="003C7C91">
        <w:rPr>
          <w:rFonts w:asciiTheme="minorHAnsi" w:hAnsiTheme="minorHAnsi" w:cstheme="minorHAnsi"/>
        </w:rPr>
        <w:t xml:space="preserve">The corresponding author certifies that all authors participated substantially in the preparation of the article, are familiar with and approve its content, agree to its submission to the journal Archivos de Medicina (Manizales), and agree to the terms of publication set forth herein.</w:t>
      </w:r>
    </w:p>
    <w:p w:rsidRPr="003C7C91" w:rsidR="00A85C61" w:rsidP="00AC211F" w:rsidRDefault="00A85C61" w14:paraId="23F3D1E7" w14:textId="77777777">
      <w:pPr>
        <w:pStyle w:val="NormalWeb"/>
        <w:jc w:val="both"/>
        <w:rPr>
          <w:rFonts w:asciiTheme="minorHAnsi" w:hAnsiTheme="minorHAnsi" w:cstheme="minorHAnsi"/>
        </w:rPr>
      </w:pPr>
      <w:r w:rsidRPr="003C7C91">
        <w:rPr>
          <w:rFonts w:asciiTheme="minorHAnsi" w:hAnsiTheme="minorHAnsi" w:cstheme="minorHAnsi"/>
        </w:rPr>
        <w:t xml:space="preserve">The authors retain ownership of the copyright and their publication rights without restrictions. The signing of this letter does not constitute an assignment or transfer of economic copyright to the journal Archivos de Medicina (Manizales) or to the University of Manizales.</w:t>
      </w:r>
    </w:p>
    <w:p w:rsidRPr="003C7C91" w:rsidR="00A85C61" w:rsidP="00AC211F" w:rsidRDefault="00A85C61" w14:paraId="5BC83E8B" w14:textId="77777777">
      <w:pPr>
        <w:pStyle w:val="NormalWeb"/>
        <w:jc w:val="both"/>
        <w:rPr>
          <w:rFonts w:asciiTheme="minorHAnsi" w:hAnsiTheme="minorHAnsi" w:cstheme="minorHAnsi"/>
        </w:rPr>
      </w:pPr>
      <w:r w:rsidRPr="003C7C91">
        <w:rPr>
          <w:rFonts w:asciiTheme="minorHAnsi" w:hAnsiTheme="minorHAnsi" w:cstheme="minorHAnsi"/>
        </w:rPr>
        <w:t xml:space="preserve">Should the article be accepted, the authors grant the journal Archivos de Medicina (Manizales) and the University of Manizales a non-exclusive, royalty-free, worldwide license to publish the article for the first time and to reproduce, distribute, publicly communicate, preserve, and make it available in print or electronic format. This authorization includes its deposit and dissemination through repositories, databases, indexes, preservation systems, and academic platforms.</w:t>
      </w:r>
    </w:p>
    <w:p w:rsidRPr="003C7C91" w:rsidR="00A85C61" w:rsidP="00AC211F" w:rsidRDefault="00A85C61" w14:paraId="2C143A1B" w14:textId="77777777">
      <w:pPr>
        <w:pStyle w:val="NormalWeb"/>
        <w:jc w:val="both"/>
        <w:rPr>
          <w:rFonts w:asciiTheme="minorHAnsi" w:hAnsiTheme="minorHAnsi" w:cstheme="minorHAnsi"/>
        </w:rPr>
      </w:pPr>
      <w:r w:rsidRPr="003C7C91">
        <w:rPr>
          <w:rFonts w:asciiTheme="minorHAnsi" w:hAnsiTheme="minorHAnsi" w:cstheme="minorHAnsi"/>
        </w:rPr>
        <w:t xml:space="preserve">Authors may deposit and distribute the published version of the article, as well as enter into subsequent non-exclusive agreements regarding it, provided they acknowledge its initial publication in the journal Archivos de Medicina (Manizales), including the bibliographic reference and the DOI.</w:t>
      </w:r>
    </w:p>
    <w:p w:rsidRPr="003C7C91" w:rsidR="00A85C61" w:rsidP="00AC211F" w:rsidRDefault="00A85C61" w14:paraId="1F05EEF5" w14:textId="77777777">
      <w:pPr>
        <w:pStyle w:val="NormalWeb"/>
        <w:jc w:val="both"/>
        <w:rPr>
          <w:rFonts w:asciiTheme="minorHAnsi" w:hAnsiTheme="minorHAnsi" w:cstheme="minorHAnsi"/>
        </w:rPr>
      </w:pPr>
      <w:r w:rsidRPr="003C7C91">
        <w:rPr>
          <w:rFonts w:asciiTheme="minorHAnsi" w:hAnsiTheme="minorHAnsi" w:cstheme="minorHAnsi"/>
        </w:rPr>
        <w:t xml:space="preserve">Authors authorize the publication of the article under the </w:t>
      </w:r>
      <w:r w:rsidRPr="003C7C91">
        <w:rPr>
          <w:rStyle w:val="Fuerte"/>
          <w:rFonts w:asciiTheme="minorHAnsi" w:hAnsiTheme="minorHAnsi" w:cstheme="minorHAnsi"/>
        </w:rPr>
        <w:t xml:space="preserve">Creative Commons </w:t>
      </w:r>
      <w:r w:rsidRPr="003C7C91">
        <w:rPr>
          <w:rStyle w:val="Fuerte"/>
          <w:rFonts w:asciiTheme="minorHAnsi" w:hAnsiTheme="minorHAnsi" w:cstheme="minorHAnsi"/>
        </w:rPr>
        <w:t xml:space="preserve">Attribution-NonCommercial-NoDerivatives</w:t>
      </w:r>
      <w:r w:rsidRPr="003C7C91">
        <w:rPr>
          <w:rStyle w:val="Fuerte"/>
          <w:rFonts w:asciiTheme="minorHAnsi" w:hAnsiTheme="minorHAnsi" w:cstheme="minorHAnsi"/>
        </w:rPr>
        <w:t xml:space="preserve"> 4.0 International (CC BY-NC-ND 4.0) </w:t>
      </w:r>
      <w:r w:rsidRPr="003C7C91">
        <w:rPr>
          <w:rFonts w:asciiTheme="minorHAnsi" w:hAnsiTheme="minorHAnsi" w:cstheme="minorHAnsi"/>
        </w:rPr>
        <w:t xml:space="preserve">license</w:t>
      </w:r>
      <w:r w:rsidRPr="003C7C91">
        <w:rPr>
          <w:rFonts w:asciiTheme="minorHAnsi" w:hAnsiTheme="minorHAnsi" w:cstheme="minorHAnsi"/>
        </w:rPr>
        <w:t xml:space="preserve">.</w:t>
      </w:r>
    </w:p>
    <w:p w:rsidRPr="003C7C91" w:rsidR="00A85C61" w:rsidP="008A6A25" w:rsidRDefault="00A85C61" w14:paraId="41ACFBFB" w14:textId="77777777">
      <w:pPr>
        <w:pStyle w:val="NormalWeb"/>
        <w:jc w:val="both"/>
        <w:rPr>
          <w:rFonts w:asciiTheme="minorHAnsi" w:hAnsiTheme="minorHAnsi" w:cstheme="minorHAnsi"/>
        </w:rPr>
      </w:pPr>
      <w:r w:rsidRPr="003C7C91">
        <w:rPr>
          <w:rFonts w:asciiTheme="minorHAnsi" w:hAnsiTheme="minorHAnsi" w:cstheme="minorHAnsi"/>
        </w:rPr>
        <w:t xml:space="preserve">Authors declare that the article is original, that it does not infringe on the rights of third parties, and that they have the necessary authorizations to incorporate materials whose rights belong to other individuals or institutions. Furthermore, they assume the corresponding responsibility for any claims related to plagiarism, authorship, or infringement of rights.</w:t>
      </w:r>
    </w:p>
    <w:p w:rsidRPr="003C7C91" w:rsidR="00A85C61" w:rsidP="00A85C61" w:rsidRDefault="00A85C61" w14:paraId="244B90E5" w14:textId="77777777">
      <w:pPr>
        <w:pStyle w:val="NormalWeb"/>
        <w:rPr>
          <w:rFonts w:asciiTheme="minorHAnsi" w:hAnsiTheme="minorHAnsi" w:cstheme="minorHAnsi"/>
        </w:rPr>
      </w:pPr>
      <w:r w:rsidRPr="003C7C91">
        <w:rPr>
          <w:rFonts w:asciiTheme="minorHAnsi" w:hAnsiTheme="minorHAnsi" w:cstheme="minorHAnsi"/>
        </w:rPr>
        <w:t xml:space="preserve">The authors’ moral rights will be respected in accordance with Article 30 of Law 23 of 1982 and other applicable regulations.</w:t>
      </w:r>
    </w:p>
    <w:p w:rsidRPr="00C83B63" w:rsidR="00957439" w:rsidP="008A6A25" w:rsidRDefault="008A6A25" w14:paraId="64F8E8AB" w14:textId="4956350C">
      <w:pPr>
        <w:spacing w:after="240"/>
        <w:jc w:val="center"/>
        <w:rPr>
          <w:rFonts w:asciiTheme="minorHAnsi" w:hAnsiTheme="minorHAnsi" w:cstheme="minorHAnsi"/>
        </w:rPr>
      </w:pPr>
      <w:r>
        <w:rPr>
          <w:rFonts w:cstheme="minorHAnsi"/>
          <w:b/>
          <w:bCs/>
          <w:noProof/>
          <w:color w:val="000000"/>
          <w:lang w:val="en-US" w:eastAsia="en-US"/>
        </w:rPr>
        <w:drawing>
          <wp:inline distT="0" distB="0" distL="0" distR="0" wp14:anchorId="0B3DF630" wp14:editId="631A4755">
            <wp:extent cx="1683195" cy="574968"/>
            <wp:effectExtent l="0" t="0" r="0" b="0"/>
            <wp:docPr id="674821660" name="Imagen 3">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73000" name="Imagen 3">
                      <a:hlinkClick r:id="rId9"/>
                    </pic:cNvPr>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873779" cy="640070"/>
                    </a:xfrm>
                    <a:prstGeom prst="rect">
                      <a:avLst/>
                    </a:prstGeom>
                  </pic:spPr>
                </pic:pic>
              </a:graphicData>
            </a:graphic>
          </wp:inline>
        </w:drawing>
      </w:r>
    </w:p>
    <w:p w:rsidR="017FE12F" w:rsidP="017FE12F" w:rsidRDefault="017FE12F" w14:paraId="7F5E148B" w14:textId="6A91A9A3">
      <w:pPr>
        <w:pStyle w:val="NormalWeb"/>
        <w:spacing w:before="0" w:beforeAutospacing="0" w:after="0" w:afterAutospacing="0"/>
        <w:rPr>
          <w:rFonts w:asciiTheme="minorHAnsi" w:hAnsiTheme="minorHAnsi" w:cstheme="minorBidi"/>
          <w:color w:val="000000" w:themeColor="text1"/>
        </w:rPr>
      </w:pPr>
    </w:p>
    <w:p w:rsidR="00C83B63" w:rsidP="00116BDC" w:rsidRDefault="00C83B63" w14:paraId="6E25DB3C" w14:textId="77777777">
      <w:pPr>
        <w:pStyle w:val="NormalWeb"/>
        <w:spacing w:before="0" w:beforeAutospacing="0" w:after="0" w:afterAutospacing="0"/>
        <w:rPr>
          <w:rFonts w:asciiTheme="minorHAnsi" w:hAnsiTheme="minorHAnsi" w:cstheme="minorHAnsi"/>
          <w:color w:val="000000"/>
        </w:rPr>
      </w:pPr>
    </w:p>
    <w:p w:rsidRPr="00703EF7" w:rsidR="00703EF7" w:rsidP="1E2E7E8B" w:rsidRDefault="1E2E7E8B" w14:paraId="3CEF56CC" w14:textId="6BDD7662">
      <w:pPr>
        <w:pStyle w:val="NormalWeb"/>
        <w:spacing w:before="0" w:beforeAutospacing="0" w:after="0" w:afterAutospacing="0"/>
        <w:rPr>
          <w:rFonts w:asciiTheme="minorHAnsi" w:hAnsiTheme="minorHAnsi" w:cstheme="minorBidi"/>
        </w:rPr>
      </w:pPr>
      <w:r w:rsidRPr="1E2E7E8B">
        <w:rPr>
          <w:rFonts w:asciiTheme="minorHAnsi" w:hAnsiTheme="minorHAnsi" w:cstheme="minorBidi"/>
          <w:color w:val="000000" w:themeColor="text1"/>
        </w:rPr>
        <w:t xml:space="preserve">Sincerely, (authors’ signatures)</w:t>
      </w:r>
    </w:p>
    <w:p w:rsidR="002C0BE8" w:rsidRDefault="002C0BE8" w14:paraId="41E7CDCD" w14:textId="77777777">
      <w:pPr>
        <w:rPr>
          <w:rFonts w:asciiTheme="minorHAnsi" w:hAnsiTheme="minorHAnsi" w:cstheme="minorHAnsi"/>
        </w:rPr>
      </w:pPr>
    </w:p>
    <w:p w:rsidR="00E1112F" w:rsidRDefault="00E1112F" w14:paraId="415DF237" w14:textId="77777777">
      <w:pPr>
        <w:rPr>
          <w:rFonts w:asciiTheme="minorHAnsi" w:hAnsiTheme="minorHAnsi" w:cstheme="minorHAnsi"/>
        </w:rPr>
      </w:pPr>
    </w:p>
    <w:p w:rsidRPr="00703EF7" w:rsidR="00C83B63" w:rsidRDefault="00C83B63" w14:paraId="747599BA" w14:textId="77777777">
      <w:pPr>
        <w:rPr>
          <w:rFonts w:asciiTheme="minorHAnsi" w:hAnsiTheme="minorHAnsi" w:cstheme="minorHAnsi"/>
        </w:rPr>
      </w:pPr>
    </w:p>
    <w:p w:rsidR="017FE12F" w:rsidP="1E2E7E8B" w:rsidRDefault="017FE12F" w14:paraId="285CC598" w14:textId="1A5BAACA">
      <w:pPr>
        <w:rPr>
          <w:rFonts w:ascii="Arial" w:hAnsi="Arial" w:eastAsia="Arial" w:cs="Arial"/>
          <w:color w:val="000000" w:themeColor="text1"/>
        </w:rPr>
      </w:pPr>
    </w:p>
    <w:sectPr w:rsidR="017FE12F" w:rsidSect="00336330">
      <w:headerReference w:type="default" r:id="rId11"/>
      <w:footerReference w:type="default" r:id="rId12"/>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B67F74" w:rsidRDefault="00B67F74" w14:paraId="2F26EF04" w14:textId="77777777">
      <w:r>
        <w:separator/>
      </w:r>
    </w:p>
  </w:endnote>
  <w:endnote w:type="continuationSeparator" w:id="0">
    <w:p w:rsidR="00B67F74" w:rsidRDefault="00B67F74" w14:paraId="7F1ACA91"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tblPr>
    <w:tblGrid>
      <w:gridCol w:w="2945"/>
      <w:gridCol w:w="2945"/>
      <w:gridCol w:w="2945"/>
    </w:tblGrid>
    <w:tr w:rsidR="3E3C4063" w:rsidTr="3E3C4063" w14:paraId="73EC8FDB" w14:textId="77777777">
      <w:trPr>
        <w:trHeight w:val="300"/>
      </w:trPr>
      <w:tc>
        <w:tcPr>
          <w:tcW w:w="2945" w:type="dxa"/>
        </w:tcPr>
        <w:p w:rsidR="3E3C4063" w:rsidP="3E3C4063" w:rsidRDefault="3E3C4063" w14:paraId="0B60DF2D" w14:textId="42582A76">
          <w:pPr>
            <w:pStyle w:val="Encabezado"/>
            <w:ind w:start="-115"/>
          </w:pPr>
        </w:p>
      </w:tc>
      <w:tc>
        <w:tcPr>
          <w:tcW w:w="2945" w:type="dxa"/>
        </w:tcPr>
        <w:p w:rsidR="3E3C4063" w:rsidP="3E3C4063" w:rsidRDefault="3E3C4063" w14:paraId="529D862E" w14:textId="3FF26FD6">
          <w:pPr>
            <w:pStyle w:val="Encabezado"/>
            <w:jc w:val="center"/>
          </w:pPr>
        </w:p>
      </w:tc>
      <w:tc>
        <w:tcPr>
          <w:tcW w:w="2945" w:type="dxa"/>
        </w:tcPr>
        <w:p w:rsidR="3E3C4063" w:rsidP="3E3C4063" w:rsidRDefault="3E3C4063" w14:paraId="39F5C369" w14:textId="32E7BE73">
          <w:pPr>
            <w:pStyle w:val="Encabezado"/>
            <w:ind w:end="-115"/>
            <w:jc w:val="right"/>
          </w:pPr>
        </w:p>
      </w:tc>
    </w:tr>
  </w:tbl>
  <w:p w:rsidR="3E3C4063" w:rsidP="3E3C4063" w:rsidRDefault="3E3C4063" w14:paraId="1C64A557" w14:textId="63FB7BF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B67F74" w:rsidRDefault="00B67F74" w14:paraId="5A8CBCAD" w14:textId="77777777">
      <w:r>
        <w:separator/>
      </w:r>
    </w:p>
  </w:footnote>
  <w:footnote w:type="continuationSeparator" w:id="0">
    <w:p w:rsidR="00B67F74" w:rsidRDefault="00B67F74" w14:paraId="01AF84C8" w14:textId="77777777">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tbl>
    <w:tblPr>
      <w:tblW w:w="0" w:type="auto"/>
      <w:tblLayout w:type="fixed"/>
      <w:tblLook w:val="06a0"/>
    </w:tblPr>
    <w:tblGrid>
      <w:gridCol w:w="2945"/>
      <w:gridCol w:w="2945"/>
      <w:gridCol w:w="2945"/>
    </w:tblGrid>
    <w:tr w:rsidR="3E3C4063" w:rsidTr="3E3C4063" w14:paraId="253E8246" w14:textId="77777777">
      <w:trPr>
        <w:trHeight w:val="300"/>
      </w:trPr>
      <w:tc>
        <w:tcPr>
          <w:tcW w:w="2945" w:type="dxa"/>
        </w:tcPr>
        <w:p w:rsidR="3E3C4063" w:rsidP="3E3C4063" w:rsidRDefault="00C96EEA" w14:paraId="7AC702BE" w14:textId="55818A42">
          <w:pPr>
            <w:pStyle w:val="Encabezado"/>
            <w:ind w:start="-115"/>
          </w:pPr>
          <w:r>
            <w:rPr>
              <w:noProof/>
            </w:rPr>
            <w:drawing>
              <wp:inline distT="0" distB="0" distL="0" distR="0" wp14:anchorId="65A1D865" wp14:editId="10DEA1CD">
                <wp:extent cx="1625600" cy="558800"/>
                <wp:effectExtent l="0" t="0" r="0" b="0"/>
                <wp:docPr id="68750857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508574" name="Imagen 687508574"/>
                        <pic:cNvPicPr/>
                      </pic:nvPicPr>
                      <pic:blipFill>
                        <a:blip r:embed="rId1">
                          <a:extLst>
                            <a:ext uri="{28A0092B-C50C-407E-A947-70E740481C1C}">
                              <a14:useLocalDpi xmlns:a14="http://schemas.microsoft.com/office/drawing/2010/main" val="0"/>
                            </a:ext>
                          </a:extLst>
                        </a:blip>
                        <a:stretch>
                          <a:fillRect/>
                        </a:stretch>
                      </pic:blipFill>
                      <pic:spPr>
                        <a:xfrm>
                          <a:off x="0" y="0"/>
                          <a:ext cx="1625600" cy="558800"/>
                        </a:xfrm>
                        <a:prstGeom prst="rect">
                          <a:avLst/>
                        </a:prstGeom>
                      </pic:spPr>
                    </pic:pic>
                  </a:graphicData>
                </a:graphic>
              </wp:inline>
            </w:drawing>
          </w:r>
        </w:p>
      </w:tc>
      <w:tc>
        <w:tcPr>
          <w:tcW w:w="2945" w:type="dxa"/>
        </w:tcPr>
        <w:p w:rsidR="3E3C4063" w:rsidP="3E3C4063" w:rsidRDefault="3E3C4063" w14:paraId="4FF745B5" w14:textId="0D650858">
          <w:pPr>
            <w:pStyle w:val="Encabezado"/>
            <w:jc w:val="center"/>
          </w:pPr>
        </w:p>
      </w:tc>
      <w:tc>
        <w:tcPr>
          <w:tcW w:w="2945" w:type="dxa"/>
        </w:tcPr>
        <w:p w:rsidR="3E3C4063" w:rsidP="3E3C4063" w:rsidRDefault="3E3C4063" w14:paraId="2C14F5AF" w14:textId="6985BD67">
          <w:pPr>
            <w:pStyle w:val="Encabezado"/>
            <w:ind w:end="-115"/>
            <w:jc w:val="right"/>
          </w:pPr>
        </w:p>
      </w:tc>
    </w:tr>
  </w:tbl>
  <w:p w:rsidRPr="00EC1E73" w:rsidR="3E3C4063" w:rsidP="2A4DA25E" w:rsidRDefault="2A4DA25E" w14:paraId="79E57847" w14:textId="4918E29E">
    <w:pPr>
      <w:pStyle w:val="paragraph"/>
      <w:shd w:val="clear" w:color="auto" w:fill="FFFFFF" w:themeFill="background1"/>
      <w:spacing w:before="0" w:beforeAutospacing="0" w:after="165" w:afterAutospacing="0"/>
      <w:textAlignment w:val="baseline"/>
      <w:rPr>
        <w:rFonts w:ascii="Segoe UI" w:hAnsi="Segoe UI" w:cs="Segoe UI"/>
        <w:sz w:val="18"/>
        <w:szCs w:val="18"/>
      </w:rPr>
    </w:pPr>
    <w:r w:rsidRPr="2A4DA25E">
      <w:rPr>
        <w:rStyle w:val="normaltextrun"/>
        <w:rFonts w:ascii="Calibri" w:hAnsi="Calibri" w:cs="Calibri"/>
        <w:sz w:val="20"/>
        <w:szCs w:val="20"/>
      </w:rPr>
      <w:t xml:space="preserve">ISSN (electronic version) 2339-3874</w:t>
    </w:r>
    <w:r w:rsidRPr="2A4DA25E">
      <w:rPr>
        <w:rStyle w:val="eop"/>
        <w:rFonts w:ascii="Calibri" w:hAnsi="Calibri" w:cs="Calibri"/>
        <w:sz w:val="20"/>
        <w:szCs w:val="20"/>
      </w:rPr>
      <w:t xml:space="preserve"> </w:t>
    </w:r>
    <w:r w:rsidR="00EC1E73">
      <w:br/>
    </w:r>
    <w:r w:rsidRPr="00B27E3D">
      <w:rPr>
        <w:rStyle w:val="normaltextrun"/>
        <w:rFonts w:ascii="Calibri" w:hAnsi="Calibri" w:eastAsia="Calibri" w:cs="Calibri"/>
        <w:b/>
        <w:bCs/>
        <w:color w:val="000000" w:themeColor="text1"/>
        <w:sz w:val="20"/>
        <w:szCs w:val="20"/>
      </w:rPr>
      <w:t xml:space="preserve">ISSN </w:t>
    </w:r>
    <w:r w:rsidRPr="00B27E3D">
      <w:rPr>
        <w:rStyle w:val="normaltextrun"/>
        <w:rFonts w:ascii="Calibri" w:hAnsi="Calibri" w:eastAsia="Calibri" w:cs="Calibri"/>
        <w:color w:val="000000" w:themeColor="text1"/>
        <w:sz w:val="20"/>
        <w:szCs w:val="20"/>
      </w:rPr>
      <w:t xml:space="preserve">(ISSN-L): 1657-320X</w:t>
    </w:r>
    <w:r w:rsidR="00EC1E73">
      <w:br/>
    </w:r>
    <w:r w:rsidRPr="2A4DA25E">
      <w:rPr>
        <w:rStyle w:val="normaltextrun"/>
        <w:rFonts w:ascii="Calibri" w:hAnsi="Calibri" w:cs="Calibri"/>
        <w:sz w:val="20"/>
        <w:szCs w:val="20"/>
      </w:rPr>
      <w:t xml:space="preserve">DOI:</w:t>
    </w:r>
    <w:hyperlink r:id="rId2">
      <w:r w:rsidRPr="2A4DA25E">
        <w:rPr>
          <w:rStyle w:val="normaltextrun"/>
          <w:rFonts w:ascii="Calibri" w:hAnsi="Calibri" w:cs="Calibri"/>
          <w:color w:val="0000FF"/>
          <w:sz w:val="20"/>
          <w:szCs w:val="20"/>
          <w:u w:val="single"/>
        </w:rPr>
        <w:t xml:space="preserve"> https://doi.org/10.30554/archmed</w:t>
      </w:r>
    </w:hyperlink>
    <w:r w:rsidRPr="2A4DA25E">
      <w:rPr>
        <w:rStyle w:val="eop"/>
        <w:rFonts w:ascii="Calibri" w:hAnsi="Calibri" w:cs="Calibri"/>
        <w:sz w:val="20"/>
        <w:szCs w:val="2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AA37DC"/>
    <w:multiLevelType w:val="multilevel"/>
    <w:tmpl w:val="78B404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70261789">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6C1F"/>
    <w:rsid w:val="00003E8F"/>
    <w:rsid w:val="00060736"/>
    <w:rsid w:val="00073685"/>
    <w:rsid w:val="00094CF1"/>
    <w:rsid w:val="000C7289"/>
    <w:rsid w:val="000F3BE4"/>
    <w:rsid w:val="00116BDC"/>
    <w:rsid w:val="001624AF"/>
    <w:rsid w:val="00181B2E"/>
    <w:rsid w:val="001E109B"/>
    <w:rsid w:val="00240DF0"/>
    <w:rsid w:val="00255C66"/>
    <w:rsid w:val="00282B05"/>
    <w:rsid w:val="002B1A60"/>
    <w:rsid w:val="002C0BE8"/>
    <w:rsid w:val="002C5880"/>
    <w:rsid w:val="002D4110"/>
    <w:rsid w:val="00317D1B"/>
    <w:rsid w:val="00336330"/>
    <w:rsid w:val="00343E75"/>
    <w:rsid w:val="00367A7D"/>
    <w:rsid w:val="003714A6"/>
    <w:rsid w:val="00372E00"/>
    <w:rsid w:val="0038498F"/>
    <w:rsid w:val="003A2499"/>
    <w:rsid w:val="003B1F86"/>
    <w:rsid w:val="003C7C91"/>
    <w:rsid w:val="003D1EAB"/>
    <w:rsid w:val="003F0745"/>
    <w:rsid w:val="003F0B34"/>
    <w:rsid w:val="004178BC"/>
    <w:rsid w:val="00461D1F"/>
    <w:rsid w:val="0047698B"/>
    <w:rsid w:val="004D3B7B"/>
    <w:rsid w:val="00522202"/>
    <w:rsid w:val="00560B5E"/>
    <w:rsid w:val="005C12C4"/>
    <w:rsid w:val="005F5501"/>
    <w:rsid w:val="006309B5"/>
    <w:rsid w:val="00683674"/>
    <w:rsid w:val="00683A54"/>
    <w:rsid w:val="006A6356"/>
    <w:rsid w:val="00703EF7"/>
    <w:rsid w:val="00733F1D"/>
    <w:rsid w:val="00740F06"/>
    <w:rsid w:val="00775125"/>
    <w:rsid w:val="007E5C5C"/>
    <w:rsid w:val="008440EF"/>
    <w:rsid w:val="00844C22"/>
    <w:rsid w:val="008713FD"/>
    <w:rsid w:val="008824C0"/>
    <w:rsid w:val="008A6A25"/>
    <w:rsid w:val="008E59B0"/>
    <w:rsid w:val="0093196F"/>
    <w:rsid w:val="00957439"/>
    <w:rsid w:val="009648C5"/>
    <w:rsid w:val="0096599B"/>
    <w:rsid w:val="00995D1F"/>
    <w:rsid w:val="009B1D39"/>
    <w:rsid w:val="009D18ED"/>
    <w:rsid w:val="00A05326"/>
    <w:rsid w:val="00A0614F"/>
    <w:rsid w:val="00A22FC3"/>
    <w:rsid w:val="00A60EE8"/>
    <w:rsid w:val="00A77681"/>
    <w:rsid w:val="00A85C61"/>
    <w:rsid w:val="00A92AB6"/>
    <w:rsid w:val="00AB0208"/>
    <w:rsid w:val="00AC211F"/>
    <w:rsid w:val="00AD59B0"/>
    <w:rsid w:val="00AF6656"/>
    <w:rsid w:val="00B239E9"/>
    <w:rsid w:val="00B27E3D"/>
    <w:rsid w:val="00B42FC1"/>
    <w:rsid w:val="00B67F74"/>
    <w:rsid w:val="00B9571E"/>
    <w:rsid w:val="00BA0389"/>
    <w:rsid w:val="00BA1E64"/>
    <w:rsid w:val="00BE1A77"/>
    <w:rsid w:val="00BE2F2B"/>
    <w:rsid w:val="00C05866"/>
    <w:rsid w:val="00C065F4"/>
    <w:rsid w:val="00C343E1"/>
    <w:rsid w:val="00C53473"/>
    <w:rsid w:val="00C755B7"/>
    <w:rsid w:val="00C83B63"/>
    <w:rsid w:val="00C85B26"/>
    <w:rsid w:val="00C96EEA"/>
    <w:rsid w:val="00CC1670"/>
    <w:rsid w:val="00D1403F"/>
    <w:rsid w:val="00D31533"/>
    <w:rsid w:val="00D37D3B"/>
    <w:rsid w:val="00D4512B"/>
    <w:rsid w:val="00D46C1F"/>
    <w:rsid w:val="00D5141C"/>
    <w:rsid w:val="00D54785"/>
    <w:rsid w:val="00D94530"/>
    <w:rsid w:val="00DA0156"/>
    <w:rsid w:val="00DB51E3"/>
    <w:rsid w:val="00E03D12"/>
    <w:rsid w:val="00E1112F"/>
    <w:rsid w:val="00E669CD"/>
    <w:rsid w:val="00EA5255"/>
    <w:rsid w:val="00EB0973"/>
    <w:rsid w:val="00EC1E73"/>
    <w:rsid w:val="00EE4AFD"/>
    <w:rsid w:val="00EF1F74"/>
    <w:rsid w:val="00FA4909"/>
    <w:rsid w:val="00FD185F"/>
    <w:rsid w:val="00FE16DB"/>
    <w:rsid w:val="00FF273A"/>
    <w:rsid w:val="017FE12F"/>
    <w:rsid w:val="1E2E7E8B"/>
    <w:rsid w:val="22D4FF20"/>
    <w:rsid w:val="23855697"/>
    <w:rsid w:val="2451332F"/>
    <w:rsid w:val="2A4DA25E"/>
    <w:rsid w:val="2D759999"/>
    <w:rsid w:val="300ED294"/>
    <w:rsid w:val="31E164A6"/>
    <w:rsid w:val="3848C19A"/>
    <w:rsid w:val="3E3C4063"/>
    <w:rsid w:val="49FC582A"/>
    <w:rsid w:val="4EB3D769"/>
    <w:rsid w:val="4F4C2B2A"/>
    <w:rsid w:val="58C822A0"/>
    <w:rsid w:val="65423C2B"/>
    <w:rsid w:val="66B21440"/>
    <w:rsid w:val="68C008C9"/>
    <w:rsid w:val="754BD5A9"/>
    <w:rsid w:val="7B75D2C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F50CFC"/>
  <w15:docId w15:val="{B271FA30-50A0-8E45-92C0-95FC4C403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6C1F"/>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rsid w:val="00D46C1F"/>
    <w:rPr>
      <w:color w:val="0000FF"/>
      <w:u w:val="single"/>
    </w:rPr>
  </w:style>
  <w:style w:type="paragraph" w:styleId="NormalWeb">
    <w:name w:val="Normal (Web)"/>
    <w:basedOn w:val="Normal"/>
    <w:uiPriority w:val="99"/>
    <w:rsid w:val="00D46C1F"/>
    <w:pPr>
      <w:spacing w:before="100" w:beforeAutospacing="1" w:after="100" w:afterAutospacing="1"/>
    </w:pPr>
  </w:style>
  <w:style w:type="paragraph" w:styleId="Textodeglobo">
    <w:name w:val="Balloon Text"/>
    <w:basedOn w:val="Normal"/>
    <w:link w:val="TextodegloboCar"/>
    <w:uiPriority w:val="99"/>
    <w:semiHidden/>
    <w:unhideWhenUsed/>
    <w:rsid w:val="00A05326"/>
    <w:rPr>
      <w:sz w:val="18"/>
      <w:szCs w:val="18"/>
    </w:rPr>
  </w:style>
  <w:style w:type="character" w:customStyle="1" w:styleId="TextodegloboCar">
    <w:name w:val="Texto de globo Car"/>
    <w:basedOn w:val="Fuentedeprrafopredeter"/>
    <w:link w:val="Textodeglobo"/>
    <w:uiPriority w:val="99"/>
    <w:semiHidden/>
    <w:rsid w:val="00A05326"/>
    <w:rPr>
      <w:rFonts w:ascii="Times New Roman" w:eastAsia="Times New Roman" w:hAnsi="Times New Roman" w:cs="Times New Roman"/>
      <w:sz w:val="18"/>
      <w:szCs w:val="18"/>
      <w:lang w:val="es-ES" w:eastAsia="es-ES"/>
    </w:rPr>
  </w:style>
  <w:style w:type="character" w:styleId="Refdecomentario">
    <w:name w:val="annotation reference"/>
    <w:basedOn w:val="Fuentedeprrafopredeter"/>
    <w:uiPriority w:val="99"/>
    <w:semiHidden/>
    <w:unhideWhenUsed/>
    <w:rsid w:val="00A05326"/>
    <w:rPr>
      <w:sz w:val="16"/>
      <w:szCs w:val="16"/>
    </w:rPr>
  </w:style>
  <w:style w:type="paragraph" w:styleId="Textocomentario">
    <w:name w:val="annotation text"/>
    <w:basedOn w:val="Normal"/>
    <w:link w:val="TextocomentarioCar"/>
    <w:uiPriority w:val="99"/>
    <w:semiHidden/>
    <w:unhideWhenUsed/>
    <w:rsid w:val="00A05326"/>
    <w:rPr>
      <w:sz w:val="20"/>
      <w:szCs w:val="20"/>
    </w:rPr>
  </w:style>
  <w:style w:type="character" w:customStyle="1" w:styleId="TextocomentarioCar">
    <w:name w:val="Texto comentario Car"/>
    <w:basedOn w:val="Fuentedeprrafopredeter"/>
    <w:link w:val="Textocomentario"/>
    <w:uiPriority w:val="99"/>
    <w:semiHidden/>
    <w:rsid w:val="00A05326"/>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05326"/>
    <w:rPr>
      <w:b/>
      <w:bCs/>
    </w:rPr>
  </w:style>
  <w:style w:type="character" w:customStyle="1" w:styleId="AsuntodelcomentarioCar">
    <w:name w:val="Asunto del comentario Car"/>
    <w:basedOn w:val="TextocomentarioCar"/>
    <w:link w:val="Asuntodelcomentario"/>
    <w:uiPriority w:val="99"/>
    <w:semiHidden/>
    <w:rsid w:val="00A05326"/>
    <w:rPr>
      <w:rFonts w:ascii="Times New Roman" w:eastAsia="Times New Roman" w:hAnsi="Times New Roman" w:cs="Times New Roman"/>
      <w:b/>
      <w:bCs/>
      <w:sz w:val="20"/>
      <w:szCs w:val="20"/>
      <w:lang w:val="es-ES" w:eastAsia="es-ES"/>
    </w:rPr>
  </w:style>
  <w:style w:type="paragraph" w:styleId="Revisin">
    <w:name w:val="Revision"/>
    <w:hidden/>
    <w:uiPriority w:val="99"/>
    <w:semiHidden/>
    <w:rsid w:val="00EF1F74"/>
    <w:pPr>
      <w:spacing w:after="0" w:line="240" w:lineRule="auto"/>
    </w:pPr>
    <w:rPr>
      <w:rFonts w:ascii="Times New Roman" w:eastAsia="Times New Roman" w:hAnsi="Times New Roman" w:cs="Times New Roman"/>
      <w:sz w:val="24"/>
      <w:szCs w:val="24"/>
      <w:lang w:val="es-ES" w:eastAsia="es-ES"/>
    </w:rPr>
  </w:style>
  <w:style w:type="paragraph" w:styleId="Encabezado">
    <w:name w:val="header"/>
    <w:basedOn w:val="Normal"/>
    <w:uiPriority w:val="99"/>
    <w:unhideWhenUsed/>
    <w:rsid w:val="3E3C4063"/>
    <w:pPr>
      <w:tabs>
        <w:tab w:val="center" w:pos="4680"/>
        <w:tab w:val="right" w:pos="9360"/>
      </w:tabs>
    </w:pPr>
  </w:style>
  <w:style w:type="paragraph" w:styleId="Piedepgina">
    <w:name w:val="footer"/>
    <w:basedOn w:val="Normal"/>
    <w:uiPriority w:val="99"/>
    <w:unhideWhenUsed/>
    <w:rsid w:val="3E3C4063"/>
    <w:pPr>
      <w:tabs>
        <w:tab w:val="center" w:pos="4680"/>
        <w:tab w:val="right" w:pos="9360"/>
      </w:tabs>
    </w:pPr>
  </w:style>
  <w:style w:type="table" w:styleId="Tablaconcuadrcula">
    <w:name w:val="Table Grid"/>
    <w:basedOn w:val="Tabla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EC1E73"/>
    <w:pPr>
      <w:spacing w:before="100" w:beforeAutospacing="1" w:after="100" w:afterAutospacing="1"/>
    </w:pPr>
    <w:rPr>
      <w:lang w:val="es-CO" w:eastAsia="es-MX"/>
    </w:rPr>
  </w:style>
  <w:style w:type="character" w:customStyle="1" w:styleId="normaltextrun">
    <w:name w:val="normaltextrun"/>
    <w:basedOn w:val="Fuentedeprrafopredeter"/>
    <w:rsid w:val="00EC1E73"/>
  </w:style>
  <w:style w:type="character" w:customStyle="1" w:styleId="eop">
    <w:name w:val="eop"/>
    <w:basedOn w:val="Fuentedeprrafopredeter"/>
    <w:rsid w:val="00EC1E73"/>
  </w:style>
  <w:style w:type="character" w:styleId="Fuerte">
    <w:name w:val="Strong"/>
    <w:basedOn w:val="Fuentedeprrafopredeter"/>
    <w:uiPriority w:val="22"/>
    <w:qFormat/>
    <w:rsid w:val="00A85C6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74906694">
      <w:bodyDiv w:val="1"/>
      <w:marLeft w:val="0"/>
      <w:marRight w:val="0"/>
      <w:marTop w:val="0"/>
      <w:marBottom w:val="0"/>
      <w:divBdr>
        <w:top w:val="none" w:sz="0" w:space="0" w:color="auto"/>
        <w:left w:val="none" w:sz="0" w:space="0" w:color="auto"/>
        <w:bottom w:val="none" w:sz="0" w:space="0" w:color="auto"/>
        <w:right w:val="none" w:sz="0" w:space="0" w:color="auto"/>
      </w:divBdr>
    </w:div>
    <w:div w:id="813529797">
      <w:bodyDiv w:val="1"/>
      <w:marLeft w:val="0"/>
      <w:marRight w:val="0"/>
      <w:marTop w:val="0"/>
      <w:marBottom w:val="0"/>
      <w:divBdr>
        <w:top w:val="none" w:sz="0" w:space="0" w:color="auto"/>
        <w:left w:val="none" w:sz="0" w:space="0" w:color="auto"/>
        <w:bottom w:val="none" w:sz="0" w:space="0" w:color="auto"/>
        <w:right w:val="none" w:sz="0" w:space="0" w:color="auto"/>
      </w:divBdr>
    </w:div>
    <w:div w:id="1083604069">
      <w:bodyDiv w:val="1"/>
      <w:marLeft w:val="0"/>
      <w:marRight w:val="0"/>
      <w:marTop w:val="0"/>
      <w:marBottom w:val="0"/>
      <w:divBdr>
        <w:top w:val="none" w:sz="0" w:space="0" w:color="auto"/>
        <w:left w:val="none" w:sz="0" w:space="0" w:color="auto"/>
        <w:bottom w:val="none" w:sz="0" w:space="0" w:color="auto"/>
        <w:right w:val="none" w:sz="0" w:space="0" w:color="auto"/>
      </w:divBdr>
      <w:divsChild>
        <w:div w:id="1708867206">
          <w:marLeft w:val="0"/>
          <w:marRight w:val="0"/>
          <w:marTop w:val="0"/>
          <w:marBottom w:val="0"/>
          <w:divBdr>
            <w:top w:val="none" w:sz="0" w:space="0" w:color="auto"/>
            <w:left w:val="none" w:sz="0" w:space="0" w:color="auto"/>
            <w:bottom w:val="none" w:sz="0" w:space="0" w:color="auto"/>
            <w:right w:val="none" w:sz="0" w:space="0" w:color="auto"/>
          </w:divBdr>
        </w:div>
        <w:div w:id="21439603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im@umanizales.edu.co"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creativecommons.org/licenses/by-nc-nd/4.0/deed.es"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mailto:https://doi.org/10.30554/archmed" TargetMode="External"/><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C8017-B054-8541-95AB-027A31FBBC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678</Words>
  <Characters>3953</Characters>
  <Application>Microsoft Office Word</Application>
  <DocSecurity>0</DocSecurity>
  <Lines>127</Lines>
  <Paragraphs>57</Paragraphs>
  <ScaleCrop>false</ScaleCrop>
  <Company/>
  <LinksUpToDate>false</LinksUpToDate>
  <CharactersWithSpaces>4574</CharactersWithSpaces>
  <SharedDoc>false</SharedDoc>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jaime</dc:creator>
  <keywords>, docId:D0BC6452DD327F602DF0F6C61B752244</keywords>
  <lastModifiedBy>FERNANDO ALVAREZ LOPEZ</lastModifiedBy>
  <revision>2</revision>
  <dcterms:created xsi:type="dcterms:W3CDTF">2026-08-08T14:30:00.0000000Z</dcterms:created>
  <dcterms:modified xsi:type="dcterms:W3CDTF">2026-08-08T14:30:00.0000000Z</dcterms:modified>
</coreProperties>
</file>